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0" w:rsidRDefault="00897810" w:rsidP="00897810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4B12CE20" wp14:editId="2B7A89A1">
            <wp:extent cx="1866900" cy="1866900"/>
            <wp:effectExtent l="0" t="0" r="0" b="0"/>
            <wp:docPr id="1" name="Picture 1" descr="X:\OED\SHARE\Logos\c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ED\SHARE\Logos\ci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10" w:rsidRPr="00D321BB" w:rsidRDefault="00897810" w:rsidP="00897810">
      <w:pPr>
        <w:jc w:val="center"/>
        <w:rPr>
          <w:rFonts w:ascii="Times New Roman" w:hAnsi="Times New Roman"/>
          <w:sz w:val="24"/>
        </w:rPr>
      </w:pPr>
      <w:r w:rsidRPr="00D321BB">
        <w:rPr>
          <w:rFonts w:ascii="Times New Roman" w:hAnsi="Times New Roman"/>
          <w:sz w:val="24"/>
        </w:rPr>
        <w:t>Economic Development Action (EDAct) Council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Trudy E. Jones, City Councilor, District 8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Isaac Benton, City Councilor, District 2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Deborah U. Johnson</w:t>
      </w:r>
      <w:r>
        <w:rPr>
          <w:rFonts w:ascii="Times New Roman" w:hAnsi="Times New Roman"/>
          <w:b w:val="0"/>
          <w:sz w:val="20"/>
          <w:szCs w:val="20"/>
        </w:rPr>
        <w:t>, Vice Chair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Donald A.M. Power</w:t>
      </w:r>
      <w:r>
        <w:rPr>
          <w:rFonts w:ascii="Times New Roman" w:hAnsi="Times New Roman"/>
          <w:b w:val="0"/>
          <w:sz w:val="20"/>
          <w:szCs w:val="20"/>
        </w:rPr>
        <w:t>, Chairman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Gilbert Montano, Chief of Staff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897810" w:rsidRDefault="00897810" w:rsidP="00897810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softHyphen/>
      </w:r>
      <w:r w:rsidRPr="00D321BB">
        <w:rPr>
          <w:rFonts w:ascii="Times New Roman" w:hAnsi="Times New Roman"/>
          <w:b w:val="0"/>
          <w:sz w:val="24"/>
          <w:u w:val="single"/>
        </w:rPr>
        <w:t>MEETING AGENDA</w:t>
      </w:r>
    </w:p>
    <w:p w:rsidR="00897810" w:rsidRPr="004C5D6F" w:rsidRDefault="00F044BD" w:rsidP="00897810">
      <w:pPr>
        <w:contextualSpacing/>
        <w:jc w:val="center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0"/>
          <w:szCs w:val="20"/>
        </w:rPr>
        <w:t>Wednesday</w:t>
      </w:r>
      <w:r w:rsidR="00C836B7">
        <w:rPr>
          <w:rFonts w:ascii="Times New Roman" w:hAnsi="Times New Roman"/>
          <w:b w:val="0"/>
          <w:sz w:val="20"/>
          <w:szCs w:val="20"/>
        </w:rPr>
        <w:t xml:space="preserve">, </w:t>
      </w:r>
      <w:r w:rsidR="00863999">
        <w:rPr>
          <w:rFonts w:ascii="Times New Roman" w:hAnsi="Times New Roman"/>
          <w:b w:val="0"/>
          <w:sz w:val="20"/>
          <w:szCs w:val="20"/>
        </w:rPr>
        <w:t>May 18, 2016</w:t>
      </w:r>
      <w:r w:rsidR="00897810">
        <w:rPr>
          <w:rFonts w:ascii="Times New Roman" w:hAnsi="Times New Roman"/>
          <w:b w:val="0"/>
          <w:sz w:val="20"/>
          <w:szCs w:val="20"/>
        </w:rPr>
        <w:t>; 11:30 a.m.</w:t>
      </w:r>
      <w:proofErr w:type="gramEnd"/>
    </w:p>
    <w:p w:rsidR="00897810" w:rsidRDefault="00B17D08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One Civic Plaza,</w:t>
      </w:r>
      <w:r w:rsidR="00C836B7">
        <w:rPr>
          <w:rFonts w:ascii="Times New Roman" w:hAnsi="Times New Roman"/>
          <w:b w:val="0"/>
          <w:sz w:val="20"/>
          <w:szCs w:val="20"/>
        </w:rPr>
        <w:t xml:space="preserve"> Mayor’s C</w:t>
      </w:r>
      <w:r w:rsidR="00897810">
        <w:rPr>
          <w:rFonts w:ascii="Times New Roman" w:hAnsi="Times New Roman"/>
          <w:b w:val="0"/>
          <w:sz w:val="20"/>
          <w:szCs w:val="20"/>
        </w:rPr>
        <w:t>onference Room-</w:t>
      </w:r>
      <w:r w:rsidR="00897810" w:rsidRPr="00D321BB">
        <w:rPr>
          <w:rFonts w:ascii="Times New Roman" w:hAnsi="Times New Roman"/>
          <w:b w:val="0"/>
          <w:sz w:val="20"/>
          <w:szCs w:val="20"/>
        </w:rPr>
        <w:t>11</w:t>
      </w:r>
      <w:r w:rsidR="00897810" w:rsidRPr="00D321BB">
        <w:rPr>
          <w:rFonts w:ascii="Times New Roman" w:hAnsi="Times New Roman"/>
          <w:b w:val="0"/>
          <w:sz w:val="20"/>
          <w:szCs w:val="20"/>
          <w:vertAlign w:val="superscript"/>
        </w:rPr>
        <w:t>th</w:t>
      </w:r>
      <w:r w:rsidR="00897810" w:rsidRPr="00D321BB">
        <w:rPr>
          <w:rFonts w:ascii="Times New Roman" w:hAnsi="Times New Roman"/>
          <w:b w:val="0"/>
          <w:sz w:val="20"/>
          <w:szCs w:val="20"/>
        </w:rPr>
        <w:t xml:space="preserve"> Floor, Albuquerque, NM  87102</w:t>
      </w:r>
    </w:p>
    <w:p w:rsidR="00897810" w:rsidRPr="004C5D6F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897810" w:rsidRPr="00D321BB" w:rsidRDefault="00897810" w:rsidP="00897810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Call to Order</w:t>
      </w:r>
      <w:r>
        <w:rPr>
          <w:rFonts w:ascii="Times New Roman" w:hAnsi="Times New Roman"/>
          <w:b w:val="0"/>
          <w:sz w:val="24"/>
          <w:szCs w:val="24"/>
        </w:rPr>
        <w:t>-Don Power, Chair</w:t>
      </w:r>
    </w:p>
    <w:p w:rsidR="00897810" w:rsidRPr="00D321BB" w:rsidRDefault="00897810" w:rsidP="00897810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Changes and/or Additions to the Agenda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Review and Approval of Minutes from </w:t>
      </w:r>
      <w:r w:rsidR="00F044BD">
        <w:rPr>
          <w:rFonts w:ascii="Times New Roman" w:hAnsi="Times New Roman"/>
          <w:b w:val="0"/>
          <w:sz w:val="24"/>
          <w:szCs w:val="24"/>
        </w:rPr>
        <w:t>December</w:t>
      </w:r>
      <w:r w:rsidR="00B17D08">
        <w:rPr>
          <w:rFonts w:ascii="Times New Roman" w:hAnsi="Times New Roman"/>
          <w:b w:val="0"/>
          <w:sz w:val="24"/>
          <w:szCs w:val="24"/>
        </w:rPr>
        <w:t xml:space="preserve"> 8,</w:t>
      </w:r>
      <w:r>
        <w:rPr>
          <w:rFonts w:ascii="Times New Roman" w:hAnsi="Times New Roman"/>
          <w:b w:val="0"/>
          <w:sz w:val="24"/>
          <w:szCs w:val="24"/>
        </w:rPr>
        <w:t xml:space="preserve"> 2015 Meeting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Project Application Discussion</w:t>
      </w:r>
    </w:p>
    <w:p w:rsidR="00897810" w:rsidRDefault="00863999" w:rsidP="0089781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Team Technologies </w:t>
      </w:r>
      <w:r w:rsidR="00897810">
        <w:rPr>
          <w:rFonts w:ascii="Times New Roman" w:hAnsi="Times New Roman"/>
          <w:b w:val="0"/>
          <w:sz w:val="24"/>
          <w:szCs w:val="24"/>
        </w:rPr>
        <w:t>—</w:t>
      </w:r>
      <w:r>
        <w:rPr>
          <w:rFonts w:ascii="Times New Roman" w:hAnsi="Times New Roman"/>
          <w:b w:val="0"/>
          <w:sz w:val="24"/>
          <w:szCs w:val="24"/>
        </w:rPr>
        <w:t>Todd Bisio</w:t>
      </w:r>
      <w:r w:rsidR="00F044BD">
        <w:rPr>
          <w:rFonts w:ascii="Times New Roman" w:hAnsi="Times New Roman"/>
          <w:b w:val="0"/>
          <w:sz w:val="24"/>
          <w:szCs w:val="24"/>
        </w:rPr>
        <w:t>, Patricia Knighten,</w:t>
      </w:r>
      <w:r>
        <w:rPr>
          <w:rFonts w:ascii="Times New Roman" w:hAnsi="Times New Roman"/>
          <w:b w:val="0"/>
          <w:sz w:val="24"/>
          <w:szCs w:val="24"/>
        </w:rPr>
        <w:t xml:space="preserve"> and Robert B. Sachs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EDAct Financials—Deirdre Firth </w:t>
      </w:r>
    </w:p>
    <w:p w:rsidR="00863999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 w:rsidRPr="00863999">
        <w:rPr>
          <w:rFonts w:ascii="Times New Roman" w:hAnsi="Times New Roman"/>
          <w:b w:val="0"/>
          <w:sz w:val="24"/>
          <w:szCs w:val="24"/>
        </w:rPr>
        <w:t>Old Business</w:t>
      </w:r>
      <w:r w:rsidR="00C836B7" w:rsidRPr="00863999">
        <w:rPr>
          <w:rFonts w:ascii="Times New Roman" w:hAnsi="Times New Roman"/>
          <w:b w:val="0"/>
          <w:sz w:val="24"/>
          <w:szCs w:val="24"/>
        </w:rPr>
        <w:t>—</w:t>
      </w:r>
    </w:p>
    <w:p w:rsidR="00897810" w:rsidRPr="00863999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 w:rsidRPr="00863999">
        <w:rPr>
          <w:rFonts w:ascii="Times New Roman" w:hAnsi="Times New Roman"/>
          <w:b w:val="0"/>
          <w:sz w:val="24"/>
          <w:szCs w:val="24"/>
        </w:rPr>
        <w:t>New Business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Adjourn</w:t>
      </w:r>
    </w:p>
    <w:p w:rsidR="00897810" w:rsidRDefault="00897810" w:rsidP="00897810">
      <w:p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</w:p>
    <w:p w:rsidR="00897810" w:rsidRPr="00E9634F" w:rsidRDefault="00897810" w:rsidP="00897810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NOTICE TO PERSONS WITH DISABILITIES: If you have a disability and require special assistance to participate in this meeting, please call TTY at 1-800-659-8331 at least (3) days prior to the meeting/hearing date.  For inquiries regarding this agenda, please call Jenny Walters 505-768-3275. </w:t>
      </w:r>
    </w:p>
    <w:p w:rsidR="00EF67AF" w:rsidRDefault="00D51E00"/>
    <w:sectPr w:rsidR="00EF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567"/>
    <w:multiLevelType w:val="hybridMultilevel"/>
    <w:tmpl w:val="BAB40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E2443C"/>
    <w:multiLevelType w:val="hybridMultilevel"/>
    <w:tmpl w:val="F4C4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10"/>
    <w:rsid w:val="004268FA"/>
    <w:rsid w:val="005503FA"/>
    <w:rsid w:val="006E56AD"/>
    <w:rsid w:val="00863999"/>
    <w:rsid w:val="00897810"/>
    <w:rsid w:val="00B17D08"/>
    <w:rsid w:val="00BC1CCF"/>
    <w:rsid w:val="00C836B7"/>
    <w:rsid w:val="00D51E00"/>
    <w:rsid w:val="00E17846"/>
    <w:rsid w:val="00F044BD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10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10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10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1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Chavez, Christopher J.</cp:lastModifiedBy>
  <cp:revision>2</cp:revision>
  <dcterms:created xsi:type="dcterms:W3CDTF">2016-05-17T22:18:00Z</dcterms:created>
  <dcterms:modified xsi:type="dcterms:W3CDTF">2016-05-17T22:18:00Z</dcterms:modified>
</cp:coreProperties>
</file>